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C168E" w14:textId="2D3C382B" w:rsidR="00265CC6" w:rsidRDefault="00234776" w:rsidP="00265CC6">
      <w:pPr>
        <w:spacing w:line="360" w:lineRule="auto"/>
        <w:contextualSpacing/>
        <w:jc w:val="right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   </w:t>
      </w:r>
      <w:r w:rsidR="00265CC6">
        <w:rPr>
          <w:rFonts w:ascii="Verdana" w:hAnsi="Verdana"/>
          <w:bCs/>
          <w:sz w:val="20"/>
        </w:rPr>
        <w:t>Załącznik nr 1</w:t>
      </w:r>
      <w:r w:rsidR="00847C77">
        <w:rPr>
          <w:rFonts w:ascii="Verdana" w:hAnsi="Verdana"/>
          <w:bCs/>
          <w:sz w:val="20"/>
        </w:rPr>
        <w:t xml:space="preserve"> do umowy</w:t>
      </w:r>
    </w:p>
    <w:p w14:paraId="007A0907" w14:textId="77777777" w:rsidR="00016710" w:rsidRDefault="00016710" w:rsidP="00016710">
      <w:pPr>
        <w:spacing w:line="360" w:lineRule="auto"/>
        <w:contextualSpacing/>
        <w:jc w:val="center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Opis przedmiotu zamówienia</w:t>
      </w:r>
    </w:p>
    <w:p w14:paraId="64B8F0F0" w14:textId="77777777" w:rsidR="00016710" w:rsidRPr="00016710" w:rsidRDefault="00016710" w:rsidP="00016710">
      <w:pPr>
        <w:spacing w:line="360" w:lineRule="auto"/>
        <w:ind w:left="360"/>
        <w:contextualSpacing/>
        <w:jc w:val="both"/>
        <w:rPr>
          <w:rFonts w:ascii="Verdana" w:hAnsi="Verdana"/>
          <w:sz w:val="20"/>
        </w:rPr>
      </w:pPr>
    </w:p>
    <w:p w14:paraId="26000527" w14:textId="77777777" w:rsidR="00016710" w:rsidRPr="00016710" w:rsidRDefault="00016710" w:rsidP="00016710">
      <w:pPr>
        <w:spacing w:line="360" w:lineRule="auto"/>
        <w:ind w:left="360"/>
        <w:contextualSpacing/>
        <w:jc w:val="both"/>
        <w:rPr>
          <w:rFonts w:ascii="Verdana" w:hAnsi="Verdana"/>
          <w:sz w:val="20"/>
        </w:rPr>
      </w:pPr>
    </w:p>
    <w:p w14:paraId="69D25F90" w14:textId="00524C00" w:rsidR="00AC3404" w:rsidRDefault="00B06734" w:rsidP="00501BFE">
      <w:pPr>
        <w:numPr>
          <w:ilvl w:val="0"/>
          <w:numId w:val="1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bCs/>
          <w:sz w:val="20"/>
        </w:rPr>
        <w:t xml:space="preserve">Przedmiotem zamówienia jest </w:t>
      </w:r>
      <w:r>
        <w:rPr>
          <w:rFonts w:ascii="Verdana" w:hAnsi="Verdana"/>
          <w:sz w:val="20"/>
        </w:rPr>
        <w:t xml:space="preserve"> realizacja</w:t>
      </w:r>
      <w:r w:rsidR="00AC3404">
        <w:rPr>
          <w:rFonts w:ascii="Verdana" w:hAnsi="Verdana"/>
          <w:sz w:val="20"/>
        </w:rPr>
        <w:t xml:space="preserve"> usługi </w:t>
      </w:r>
      <w:r w:rsidR="00AC3404" w:rsidRPr="004778CC">
        <w:rPr>
          <w:rFonts w:ascii="Verdana" w:hAnsi="Verdana"/>
          <w:sz w:val="20"/>
        </w:rPr>
        <w:t>przeprowadzkowej polegającej na przenoszeniu dokumentacji i mebli biurowych w siedzibie Zamawiającego</w:t>
      </w:r>
      <w:r w:rsidR="003302C8">
        <w:rPr>
          <w:rFonts w:ascii="Verdana" w:hAnsi="Verdana"/>
          <w:sz w:val="20"/>
        </w:rPr>
        <w:t xml:space="preserve">: </w:t>
      </w:r>
      <w:r w:rsidR="00E500EA">
        <w:rPr>
          <w:rFonts w:ascii="Verdana" w:hAnsi="Verdana"/>
          <w:sz w:val="20"/>
        </w:rPr>
        <w:t xml:space="preserve">Warszawa </w:t>
      </w:r>
      <w:r w:rsidR="003302C8">
        <w:rPr>
          <w:rFonts w:ascii="Verdana" w:hAnsi="Verdana"/>
          <w:sz w:val="20"/>
        </w:rPr>
        <w:t xml:space="preserve">ul. </w:t>
      </w:r>
      <w:r w:rsidR="00E500EA">
        <w:rPr>
          <w:rFonts w:ascii="Verdana" w:hAnsi="Verdana"/>
          <w:sz w:val="20"/>
        </w:rPr>
        <w:t>Mińska 25, Opacz</w:t>
      </w:r>
      <w:r w:rsidR="003302C8">
        <w:rPr>
          <w:rFonts w:ascii="Verdana" w:hAnsi="Verdana"/>
          <w:sz w:val="20"/>
        </w:rPr>
        <w:t xml:space="preserve"> Kolonia ul. Środkowa 35</w:t>
      </w:r>
      <w:r w:rsidR="005B70EB">
        <w:rPr>
          <w:rFonts w:ascii="Verdana" w:hAnsi="Verdana"/>
          <w:sz w:val="20"/>
        </w:rPr>
        <w:t>D</w:t>
      </w:r>
      <w:r w:rsidR="00AC3404" w:rsidRPr="004778CC">
        <w:rPr>
          <w:rFonts w:ascii="Verdana" w:hAnsi="Verdana"/>
          <w:sz w:val="20"/>
        </w:rPr>
        <w:t>.</w:t>
      </w:r>
    </w:p>
    <w:p w14:paraId="46A91292" w14:textId="51FAC0D4" w:rsidR="00AC3404" w:rsidRDefault="00B06734" w:rsidP="00501BFE">
      <w:pPr>
        <w:numPr>
          <w:ilvl w:val="0"/>
          <w:numId w:val="1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Usługa będzie wykonywana </w:t>
      </w:r>
      <w:r w:rsidR="00AC3404">
        <w:rPr>
          <w:rFonts w:ascii="Verdana" w:hAnsi="Verdana"/>
          <w:sz w:val="20"/>
        </w:rPr>
        <w:t xml:space="preserve"> sukcesywnie </w:t>
      </w:r>
      <w:r>
        <w:rPr>
          <w:rFonts w:ascii="Verdana" w:hAnsi="Verdana"/>
          <w:sz w:val="20"/>
        </w:rPr>
        <w:t xml:space="preserve">w okresie 36 miesięcy od daty podpisania umowy. Usługa  będzie każdorazowo zlecana </w:t>
      </w:r>
      <w:r w:rsidR="00311EC6">
        <w:rPr>
          <w:rFonts w:ascii="Verdana" w:hAnsi="Verdana"/>
          <w:sz w:val="20"/>
        </w:rPr>
        <w:t>pisemnie (drogą e-mail</w:t>
      </w:r>
      <w:r>
        <w:rPr>
          <w:rFonts w:ascii="Verdana" w:hAnsi="Verdana"/>
          <w:sz w:val="20"/>
        </w:rPr>
        <w:t>)</w:t>
      </w:r>
      <w:r>
        <w:rPr>
          <w:rFonts w:ascii="Verdana" w:hAnsi="Verdana"/>
          <w:sz w:val="20"/>
        </w:rPr>
        <w:br/>
        <w:t xml:space="preserve"> i będzie zawierała  </w:t>
      </w:r>
      <w:r w:rsidR="00311EC6">
        <w:rPr>
          <w:rFonts w:ascii="Verdana" w:hAnsi="Verdana"/>
          <w:sz w:val="20"/>
        </w:rPr>
        <w:t xml:space="preserve">szacowany zakres prac, zaangażowanie </w:t>
      </w:r>
      <w:r w:rsidR="00AC3404">
        <w:rPr>
          <w:rFonts w:ascii="Verdana" w:hAnsi="Verdana"/>
          <w:sz w:val="20"/>
        </w:rPr>
        <w:t xml:space="preserve">oraz termin. </w:t>
      </w:r>
    </w:p>
    <w:p w14:paraId="5F3A3D29" w14:textId="77777777" w:rsidR="00AC3404" w:rsidRDefault="00AC3404" w:rsidP="00501BFE">
      <w:pPr>
        <w:numPr>
          <w:ilvl w:val="0"/>
          <w:numId w:val="1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Wykonawca zapewni niezbędny </w:t>
      </w:r>
      <w:r w:rsidR="00311EC6">
        <w:rPr>
          <w:rFonts w:ascii="Verdana" w:hAnsi="Verdana"/>
          <w:sz w:val="20"/>
        </w:rPr>
        <w:t xml:space="preserve">transport, </w:t>
      </w:r>
      <w:r>
        <w:rPr>
          <w:rFonts w:ascii="Verdana" w:hAnsi="Verdana"/>
          <w:sz w:val="20"/>
        </w:rPr>
        <w:t>sprzęt i materiały  do prawidłowego wykonania usługi.</w:t>
      </w:r>
      <w:r w:rsidR="00DB54F7">
        <w:rPr>
          <w:rFonts w:ascii="Verdana" w:hAnsi="Verdana"/>
          <w:sz w:val="20"/>
        </w:rPr>
        <w:t xml:space="preserve"> </w:t>
      </w:r>
    </w:p>
    <w:p w14:paraId="58492ABB" w14:textId="6149CA67" w:rsidR="00D715F8" w:rsidRDefault="005B460D" w:rsidP="00501BFE">
      <w:pPr>
        <w:numPr>
          <w:ilvl w:val="0"/>
          <w:numId w:val="1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Zamawiający przewiduje, przewoż</w:t>
      </w:r>
      <w:r w:rsidR="00E60E41">
        <w:rPr>
          <w:rFonts w:ascii="Verdana" w:hAnsi="Verdana"/>
          <w:sz w:val="20"/>
        </w:rPr>
        <w:t>enie dokumentacji i wyposażenia</w:t>
      </w:r>
      <w:r>
        <w:rPr>
          <w:rFonts w:ascii="Verdana" w:hAnsi="Verdana"/>
          <w:sz w:val="20"/>
        </w:rPr>
        <w:t xml:space="preserve"> </w:t>
      </w:r>
      <w:r w:rsidR="00D715F8">
        <w:rPr>
          <w:rFonts w:ascii="Verdana" w:hAnsi="Verdana"/>
          <w:sz w:val="20"/>
        </w:rPr>
        <w:t xml:space="preserve">z siedziby Zamawiającego </w:t>
      </w:r>
      <w:r>
        <w:rPr>
          <w:rFonts w:ascii="Verdana" w:hAnsi="Verdana"/>
          <w:sz w:val="20"/>
        </w:rPr>
        <w:t>ul. Mińska 25</w:t>
      </w:r>
      <w:r w:rsidR="00E60E41">
        <w:rPr>
          <w:rFonts w:ascii="Verdana" w:hAnsi="Verdana"/>
          <w:sz w:val="20"/>
        </w:rPr>
        <w:t xml:space="preserve"> w Warszawie </w:t>
      </w:r>
      <w:r w:rsidR="00D715F8">
        <w:rPr>
          <w:rFonts w:ascii="Verdana" w:hAnsi="Verdana"/>
          <w:sz w:val="20"/>
        </w:rPr>
        <w:t xml:space="preserve">do archiwum zakładowego w Opacz Kolonia </w:t>
      </w:r>
      <w:r>
        <w:rPr>
          <w:rFonts w:ascii="Verdana" w:hAnsi="Verdana"/>
          <w:sz w:val="20"/>
        </w:rPr>
        <w:br/>
      </w:r>
      <w:r w:rsidR="00D715F8">
        <w:rPr>
          <w:rFonts w:ascii="Verdana" w:hAnsi="Verdana"/>
          <w:sz w:val="20"/>
        </w:rPr>
        <w:t>ul. Środkowa 35</w:t>
      </w:r>
      <w:r w:rsidR="00E60E41">
        <w:rPr>
          <w:rFonts w:ascii="Verdana" w:hAnsi="Verdana"/>
          <w:sz w:val="20"/>
        </w:rPr>
        <w:t xml:space="preserve"> d</w:t>
      </w:r>
      <w:r w:rsidR="00D715F8">
        <w:rPr>
          <w:rFonts w:ascii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Zakres prac będzie obejmował spakowanie dokumentacji w pudła, przewiezienie do Opacz Kolonia i ułożenie na </w:t>
      </w:r>
      <w:r w:rsidR="00246409">
        <w:rPr>
          <w:rFonts w:ascii="Verdana" w:hAnsi="Verdana"/>
          <w:sz w:val="20"/>
        </w:rPr>
        <w:t>regałach archiwizacyjnych</w:t>
      </w:r>
      <w:r w:rsidR="001008FC">
        <w:rPr>
          <w:rFonts w:ascii="Verdana" w:hAnsi="Verdana"/>
          <w:sz w:val="20"/>
        </w:rPr>
        <w:t>.</w:t>
      </w:r>
      <w:r w:rsidR="003302C8">
        <w:rPr>
          <w:rFonts w:ascii="Verdana" w:hAnsi="Verdana"/>
          <w:sz w:val="20"/>
        </w:rPr>
        <w:t xml:space="preserve"> </w:t>
      </w:r>
      <w:r w:rsidR="00246409">
        <w:rPr>
          <w:rFonts w:ascii="Verdana" w:hAnsi="Verdana"/>
          <w:sz w:val="20"/>
        </w:rPr>
        <w:t>Osobą</w:t>
      </w:r>
      <w:r>
        <w:rPr>
          <w:rFonts w:ascii="Verdana" w:hAnsi="Verdana"/>
          <w:sz w:val="20"/>
        </w:rPr>
        <w:t xml:space="preserve"> koordynującą </w:t>
      </w:r>
      <w:r w:rsidR="00E60E41">
        <w:rPr>
          <w:rFonts w:ascii="Verdana" w:hAnsi="Verdana"/>
          <w:sz w:val="20"/>
        </w:rPr>
        <w:t xml:space="preserve">jest </w:t>
      </w:r>
      <w:r w:rsidR="00D520E9">
        <w:rPr>
          <w:rFonts w:ascii="Verdana" w:hAnsi="Verdana"/>
          <w:sz w:val="20"/>
        </w:rPr>
        <w:t>archiwista. Wykonawca w ofercie poda cenę za 1 km transportu 1 pojazdu</w:t>
      </w:r>
      <w:r w:rsidR="00E60E41">
        <w:rPr>
          <w:rFonts w:ascii="Verdana" w:hAnsi="Verdana"/>
          <w:sz w:val="20"/>
        </w:rPr>
        <w:t xml:space="preserve"> o ładowności ok 3,5 Tony</w:t>
      </w:r>
      <w:r w:rsidR="00D520E9">
        <w:rPr>
          <w:rFonts w:ascii="Verdana" w:hAnsi="Verdana"/>
          <w:sz w:val="20"/>
        </w:rPr>
        <w:t>.</w:t>
      </w:r>
    </w:p>
    <w:p w14:paraId="35DF171C" w14:textId="1154835F" w:rsidR="00D520E9" w:rsidRPr="00A30A57" w:rsidRDefault="00D520E9" w:rsidP="00501BFE">
      <w:pPr>
        <w:numPr>
          <w:ilvl w:val="0"/>
          <w:numId w:val="1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 w:rsidRPr="00A30A57">
        <w:rPr>
          <w:rFonts w:ascii="Verdana" w:hAnsi="Verdana"/>
          <w:sz w:val="20"/>
        </w:rPr>
        <w:t>Wykonawca otrzyma wynagrodzenie wy</w:t>
      </w:r>
      <w:r w:rsidR="00501BFE">
        <w:rPr>
          <w:rFonts w:ascii="Verdana" w:hAnsi="Verdana"/>
          <w:sz w:val="20"/>
        </w:rPr>
        <w:t xml:space="preserve">nikające z faktycznej ilości roboczogodzin (dalej: r/h) </w:t>
      </w:r>
      <w:r w:rsidRPr="00A30A57">
        <w:rPr>
          <w:rFonts w:ascii="Verdana" w:hAnsi="Verdana"/>
          <w:sz w:val="20"/>
        </w:rPr>
        <w:t>wykonyw</w:t>
      </w:r>
      <w:r w:rsidR="00EF7EF6" w:rsidRPr="00A30A57">
        <w:rPr>
          <w:rFonts w:ascii="Verdana" w:hAnsi="Verdana"/>
          <w:sz w:val="20"/>
        </w:rPr>
        <w:t>anych usług w ramach oszacowanej</w:t>
      </w:r>
      <w:r w:rsidRPr="00A30A57">
        <w:rPr>
          <w:rFonts w:ascii="Verdana" w:hAnsi="Verdana"/>
          <w:sz w:val="20"/>
        </w:rPr>
        <w:t xml:space="preserve"> ilości r/h oraz wg </w:t>
      </w:r>
      <w:r w:rsidR="00501BFE">
        <w:rPr>
          <w:rFonts w:ascii="Verdana" w:hAnsi="Verdana"/>
          <w:sz w:val="20"/>
        </w:rPr>
        <w:t xml:space="preserve">faktycznej ilości km transportu </w:t>
      </w:r>
      <w:r w:rsidRPr="00A30A57">
        <w:rPr>
          <w:rFonts w:ascii="Verdana" w:hAnsi="Verdana"/>
          <w:sz w:val="20"/>
        </w:rPr>
        <w:t>w ramach ustalonego limitu.</w:t>
      </w:r>
    </w:p>
    <w:p w14:paraId="4A866A62" w14:textId="4D770C88" w:rsidR="00AC3404" w:rsidRPr="00A30A57" w:rsidRDefault="00AC3404" w:rsidP="00501BFE">
      <w:pPr>
        <w:numPr>
          <w:ilvl w:val="0"/>
          <w:numId w:val="1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 w:rsidRPr="00A30A57">
        <w:rPr>
          <w:rFonts w:ascii="Verdana" w:hAnsi="Verdana"/>
          <w:sz w:val="20"/>
        </w:rPr>
        <w:t>Termin realizacji usługi nie może przekraczać 3 dni roboczych licząc od daty</w:t>
      </w:r>
      <w:r w:rsidR="009E2D9B" w:rsidRPr="00A30A57">
        <w:rPr>
          <w:rFonts w:ascii="Verdana" w:hAnsi="Verdana"/>
          <w:sz w:val="20"/>
        </w:rPr>
        <w:t xml:space="preserve"> otrzymania przez Wykonawcę pisemnego zamówienia</w:t>
      </w:r>
      <w:r w:rsidR="00E60E41">
        <w:rPr>
          <w:rFonts w:ascii="Verdana" w:hAnsi="Verdana"/>
          <w:sz w:val="20"/>
        </w:rPr>
        <w:t xml:space="preserve"> na wskazany w umowie adres mailowy koordynatora</w:t>
      </w:r>
      <w:r w:rsidR="00CE0071" w:rsidRPr="00A30A57">
        <w:rPr>
          <w:rFonts w:ascii="Verdana" w:hAnsi="Verdana"/>
          <w:sz w:val="20"/>
        </w:rPr>
        <w:t>.</w:t>
      </w:r>
    </w:p>
    <w:p w14:paraId="21AC09F2" w14:textId="39F2E22B" w:rsidR="00016710" w:rsidRPr="00A30A57" w:rsidRDefault="00016710" w:rsidP="00501BFE">
      <w:pPr>
        <w:pStyle w:val="Akapitzlist"/>
        <w:widowControl w:val="0"/>
        <w:numPr>
          <w:ilvl w:val="0"/>
          <w:numId w:val="1"/>
        </w:numPr>
        <w:spacing w:line="360" w:lineRule="auto"/>
        <w:jc w:val="both"/>
        <w:rPr>
          <w:rFonts w:ascii="Verdana" w:hAnsi="Verdana"/>
          <w:bCs/>
          <w:sz w:val="20"/>
        </w:rPr>
      </w:pPr>
      <w:r w:rsidRPr="00A30A57">
        <w:rPr>
          <w:rFonts w:ascii="Verdana" w:hAnsi="Verdana"/>
          <w:bCs/>
          <w:sz w:val="20"/>
        </w:rPr>
        <w:t xml:space="preserve">Zamawiający zakłada rozliczenie roboczo/godzinowe </w:t>
      </w:r>
      <w:r w:rsidR="00E60E41">
        <w:rPr>
          <w:rFonts w:ascii="Verdana" w:hAnsi="Verdana"/>
          <w:bCs/>
          <w:sz w:val="20"/>
        </w:rPr>
        <w:t xml:space="preserve">i stawkę kilometrażową za transport </w:t>
      </w:r>
      <w:r w:rsidRPr="00A30A57">
        <w:rPr>
          <w:rFonts w:ascii="Verdana" w:hAnsi="Verdana"/>
          <w:bCs/>
          <w:sz w:val="20"/>
        </w:rPr>
        <w:t xml:space="preserve">w zakresie w/w usługi. </w:t>
      </w:r>
    </w:p>
    <w:p w14:paraId="6006424F" w14:textId="17994C3B" w:rsidR="00016710" w:rsidRDefault="00016710" w:rsidP="00501BFE">
      <w:pPr>
        <w:pStyle w:val="Akapitzlist"/>
        <w:widowControl w:val="0"/>
        <w:numPr>
          <w:ilvl w:val="0"/>
          <w:numId w:val="1"/>
        </w:numPr>
        <w:spacing w:line="360" w:lineRule="auto"/>
        <w:jc w:val="both"/>
        <w:rPr>
          <w:rFonts w:ascii="Verdana" w:hAnsi="Verdana"/>
          <w:bCs/>
          <w:sz w:val="20"/>
        </w:rPr>
      </w:pPr>
      <w:r w:rsidRPr="00A30A57">
        <w:rPr>
          <w:rFonts w:ascii="Verdana" w:hAnsi="Verdana"/>
          <w:bCs/>
          <w:sz w:val="20"/>
        </w:rPr>
        <w:t xml:space="preserve">Cena za 1 r/h powinna uwzględniać wszelkie koszty związane z wykonaniem usługi </w:t>
      </w:r>
      <w:r w:rsidR="00501BFE">
        <w:rPr>
          <w:rFonts w:ascii="Verdana" w:hAnsi="Verdana"/>
          <w:bCs/>
          <w:sz w:val="20"/>
        </w:rPr>
        <w:t xml:space="preserve">                  </w:t>
      </w:r>
      <w:r w:rsidR="00EE220F" w:rsidRPr="00A30A57">
        <w:rPr>
          <w:rFonts w:ascii="Verdana" w:hAnsi="Verdana"/>
          <w:bCs/>
          <w:sz w:val="20"/>
        </w:rPr>
        <w:t xml:space="preserve">w tym koszty </w:t>
      </w:r>
      <w:r w:rsidR="00D520E9" w:rsidRPr="00A30A57">
        <w:rPr>
          <w:rFonts w:ascii="Verdana" w:hAnsi="Verdana"/>
          <w:bCs/>
          <w:sz w:val="20"/>
        </w:rPr>
        <w:t xml:space="preserve">dojazdu </w:t>
      </w:r>
      <w:r w:rsidR="00DB54F7" w:rsidRPr="00A30A57">
        <w:rPr>
          <w:rFonts w:ascii="Verdana" w:hAnsi="Verdana"/>
          <w:bCs/>
          <w:sz w:val="20"/>
        </w:rPr>
        <w:t xml:space="preserve">oraz </w:t>
      </w:r>
      <w:r w:rsidR="00EE220F" w:rsidRPr="00A30A57">
        <w:rPr>
          <w:rFonts w:ascii="Verdana" w:hAnsi="Verdana"/>
          <w:bCs/>
          <w:sz w:val="20"/>
        </w:rPr>
        <w:t>materiałów</w:t>
      </w:r>
      <w:r w:rsidR="00EE220F">
        <w:rPr>
          <w:rFonts w:ascii="Verdana" w:hAnsi="Verdana"/>
          <w:bCs/>
          <w:sz w:val="20"/>
        </w:rPr>
        <w:t xml:space="preserve"> </w:t>
      </w:r>
      <w:r w:rsidRPr="00016710">
        <w:rPr>
          <w:rFonts w:ascii="Verdana" w:hAnsi="Verdana"/>
          <w:bCs/>
          <w:sz w:val="20"/>
        </w:rPr>
        <w:t>tzn. kartony, taśmy, wózki</w:t>
      </w:r>
      <w:r w:rsidR="009450BB">
        <w:rPr>
          <w:rFonts w:ascii="Verdana" w:hAnsi="Verdana"/>
          <w:bCs/>
          <w:sz w:val="20"/>
        </w:rPr>
        <w:t>.</w:t>
      </w:r>
      <w:r w:rsidR="00ED4D74">
        <w:rPr>
          <w:rFonts w:ascii="Verdana" w:hAnsi="Verdana"/>
          <w:bCs/>
          <w:sz w:val="20"/>
        </w:rPr>
        <w:t xml:space="preserve"> Cena za km transportu powinna obejmować; zużycie paliwa, oleju, opon, amortyzację, zużycie podzespołów, ubezpieczenia, losowe awarie oraz wynagrodzenie kierowcy.</w:t>
      </w:r>
    </w:p>
    <w:p w14:paraId="6B2AAFC8" w14:textId="77777777" w:rsidR="009E2D9B" w:rsidRDefault="009E2D9B" w:rsidP="00016710">
      <w:pPr>
        <w:spacing w:line="360" w:lineRule="auto"/>
        <w:contextualSpacing/>
        <w:rPr>
          <w:rFonts w:ascii="Verdana" w:hAnsi="Verdana"/>
          <w:sz w:val="20"/>
        </w:rPr>
      </w:pPr>
    </w:p>
    <w:p w14:paraId="5FA678C0" w14:textId="77777777" w:rsidR="009E2D9B" w:rsidRDefault="009E2D9B" w:rsidP="009E2D9B">
      <w:pPr>
        <w:spacing w:line="360" w:lineRule="auto"/>
        <w:contextualSpacing/>
        <w:rPr>
          <w:rFonts w:ascii="Verdana" w:hAnsi="Verdana"/>
          <w:sz w:val="20"/>
        </w:rPr>
      </w:pPr>
    </w:p>
    <w:p w14:paraId="10734993" w14:textId="1A6467F0" w:rsidR="0003203F" w:rsidRDefault="0003203F"/>
    <w:p w14:paraId="05DEB05F" w14:textId="724092E6" w:rsidR="00501BFE" w:rsidRDefault="00501BFE" w:rsidP="00501BFE"/>
    <w:sectPr w:rsidR="00501B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4A944" w14:textId="77777777" w:rsidR="00C449F7" w:rsidRDefault="00C449F7" w:rsidP="00E57A6C">
      <w:r>
        <w:separator/>
      </w:r>
    </w:p>
  </w:endnote>
  <w:endnote w:type="continuationSeparator" w:id="0">
    <w:p w14:paraId="15A877CF" w14:textId="77777777" w:rsidR="00C449F7" w:rsidRDefault="00C449F7" w:rsidP="00E5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E65" w14:textId="77777777" w:rsidR="00E57A6C" w:rsidRPr="006C0F37" w:rsidRDefault="006C0F37" w:rsidP="006C0F37">
    <w:pPr>
      <w:pStyle w:val="Stopka"/>
    </w:pPr>
    <w:r>
      <w:rPr>
        <w:b/>
        <w:szCs w:val="24"/>
      </w:rPr>
      <w:tab/>
    </w:r>
    <w:r>
      <w:rPr>
        <w:b/>
        <w:szCs w:val="24"/>
      </w:rPr>
      <w:tab/>
    </w:r>
    <w:r>
      <w:rPr>
        <w:b/>
        <w:szCs w:val="24"/>
      </w:rPr>
      <w:tab/>
    </w:r>
    <w:r>
      <w:rPr>
        <w:b/>
        <w:szCs w:val="24"/>
      </w:rPr>
      <w:tab/>
    </w:r>
    <w:r>
      <w:rPr>
        <w:b/>
        <w:szCs w:val="24"/>
      </w:rPr>
      <w:tab/>
      <w:t xml:space="preserve">   </w:t>
    </w:r>
    <w:r w:rsidRPr="009172A5">
      <w:rPr>
        <w:b/>
        <w:szCs w:val="24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315E8" w14:textId="77777777" w:rsidR="00C449F7" w:rsidRDefault="00C449F7" w:rsidP="00E57A6C">
      <w:r>
        <w:separator/>
      </w:r>
    </w:p>
  </w:footnote>
  <w:footnote w:type="continuationSeparator" w:id="0">
    <w:p w14:paraId="53ADDD8E" w14:textId="77777777" w:rsidR="00C449F7" w:rsidRDefault="00C449F7" w:rsidP="00E57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63BA5"/>
    <w:multiLevelType w:val="hybridMultilevel"/>
    <w:tmpl w:val="8F10EF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B9019D8"/>
    <w:multiLevelType w:val="hybridMultilevel"/>
    <w:tmpl w:val="F162E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13859"/>
    <w:multiLevelType w:val="hybridMultilevel"/>
    <w:tmpl w:val="D2CEE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473025">
    <w:abstractNumId w:val="0"/>
  </w:num>
  <w:num w:numId="2" w16cid:durableId="1899167950">
    <w:abstractNumId w:val="2"/>
  </w:num>
  <w:num w:numId="3" w16cid:durableId="2083942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404"/>
    <w:rsid w:val="00016710"/>
    <w:rsid w:val="0003203F"/>
    <w:rsid w:val="000B7CCF"/>
    <w:rsid w:val="000C7E5C"/>
    <w:rsid w:val="000D20C2"/>
    <w:rsid w:val="001008FC"/>
    <w:rsid w:val="0010119B"/>
    <w:rsid w:val="001A3EA7"/>
    <w:rsid w:val="00234776"/>
    <w:rsid w:val="00246409"/>
    <w:rsid w:val="00265CC6"/>
    <w:rsid w:val="00311EC6"/>
    <w:rsid w:val="003302C8"/>
    <w:rsid w:val="0036181E"/>
    <w:rsid w:val="003C00D9"/>
    <w:rsid w:val="003C10D2"/>
    <w:rsid w:val="003D743E"/>
    <w:rsid w:val="003E4659"/>
    <w:rsid w:val="004643FC"/>
    <w:rsid w:val="004815A0"/>
    <w:rsid w:val="004833AE"/>
    <w:rsid w:val="00493895"/>
    <w:rsid w:val="004A1FE2"/>
    <w:rsid w:val="004F4913"/>
    <w:rsid w:val="00501BFE"/>
    <w:rsid w:val="005B0E77"/>
    <w:rsid w:val="005B460D"/>
    <w:rsid w:val="005B70EB"/>
    <w:rsid w:val="005D55D5"/>
    <w:rsid w:val="005E2381"/>
    <w:rsid w:val="00617864"/>
    <w:rsid w:val="0064753A"/>
    <w:rsid w:val="006A1513"/>
    <w:rsid w:val="006C0F37"/>
    <w:rsid w:val="006D121B"/>
    <w:rsid w:val="007A5669"/>
    <w:rsid w:val="007B1150"/>
    <w:rsid w:val="00842763"/>
    <w:rsid w:val="00847C77"/>
    <w:rsid w:val="008726DE"/>
    <w:rsid w:val="009036A0"/>
    <w:rsid w:val="00942892"/>
    <w:rsid w:val="009450BB"/>
    <w:rsid w:val="00950A08"/>
    <w:rsid w:val="009A77CC"/>
    <w:rsid w:val="009E2D9B"/>
    <w:rsid w:val="00A30A57"/>
    <w:rsid w:val="00A97F49"/>
    <w:rsid w:val="00AC3404"/>
    <w:rsid w:val="00AE774D"/>
    <w:rsid w:val="00AF4BAD"/>
    <w:rsid w:val="00B035A9"/>
    <w:rsid w:val="00B06734"/>
    <w:rsid w:val="00C038FF"/>
    <w:rsid w:val="00C051D6"/>
    <w:rsid w:val="00C1016C"/>
    <w:rsid w:val="00C27457"/>
    <w:rsid w:val="00C449F7"/>
    <w:rsid w:val="00C4547F"/>
    <w:rsid w:val="00CB4E67"/>
    <w:rsid w:val="00CC6A7A"/>
    <w:rsid w:val="00CE0071"/>
    <w:rsid w:val="00D052D0"/>
    <w:rsid w:val="00D520E9"/>
    <w:rsid w:val="00D715F8"/>
    <w:rsid w:val="00D741CC"/>
    <w:rsid w:val="00DB3F79"/>
    <w:rsid w:val="00DB54F7"/>
    <w:rsid w:val="00E12308"/>
    <w:rsid w:val="00E500EA"/>
    <w:rsid w:val="00E57A6C"/>
    <w:rsid w:val="00E60E41"/>
    <w:rsid w:val="00ED4D74"/>
    <w:rsid w:val="00EE220F"/>
    <w:rsid w:val="00EF47B9"/>
    <w:rsid w:val="00EF7EF6"/>
    <w:rsid w:val="00FB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019BB"/>
  <w15:chartTrackingRefBased/>
  <w15:docId w15:val="{F5F5A5AA-4B0F-4FD7-801D-AD0F1746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4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67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7A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A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7A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7A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3F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Grzeszczuk Anna</cp:lastModifiedBy>
  <cp:revision>2</cp:revision>
  <cp:lastPrinted>2018-05-25T11:14:00Z</cp:lastPrinted>
  <dcterms:created xsi:type="dcterms:W3CDTF">2025-10-10T05:41:00Z</dcterms:created>
  <dcterms:modified xsi:type="dcterms:W3CDTF">2025-10-10T05:41:00Z</dcterms:modified>
</cp:coreProperties>
</file>